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/>
        </w:rPr>
      </w:pPr>
      <w:bookmarkStart w:id="0" w:name="_GoBack"/>
      <w:bookmarkEnd w:id="0"/>
      <w:r>
        <w:rPr>
          <w:rFonts w:hint="eastAsia" w:ascii="微软雅黑" w:hAnsi="微软雅黑" w:eastAsia="微软雅黑"/>
        </w:rPr>
        <w:t>二级复习资料</w:t>
      </w:r>
    </w:p>
    <w:p>
      <w:pPr>
        <w:pStyle w:val="4"/>
        <w:numPr>
          <w:ilvl w:val="0"/>
          <w:numId w:val="1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梳理思路</w:t>
      </w:r>
    </w:p>
    <w:p>
      <w:pPr>
        <w:pStyle w:val="4"/>
        <w:ind w:left="720" w:firstLine="0" w:firstLineChars="0"/>
        <w:jc w:val="center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1074420</wp:posOffset>
                </wp:positionH>
                <wp:positionV relativeFrom="paragraph">
                  <wp:posOffset>2357120</wp:posOffset>
                </wp:positionV>
                <wp:extent cx="1130300" cy="619125"/>
                <wp:effectExtent l="0" t="0" r="0" b="31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400" cy="619200"/>
                        </a:xfrm>
                        <a:prstGeom prst="rect">
                          <a:avLst/>
                        </a:prstGeom>
                        <a:solidFill>
                          <a:srgbClr val="DCE6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微软雅黑" w:hAnsi="微软雅黑" w:eastAsia="微软雅黑"/>
                                <w:color w:val="2F5597" w:themeColor="accent5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2F5597" w:themeColor="accent5" w:themeShade="BF"/>
                                <w:sz w:val="36"/>
                                <w:szCs w:val="36"/>
                              </w:rPr>
                              <w:t>二级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4.6pt;margin-top:185.6pt;height:48.75pt;width:89pt;z-index:251659264;v-text-anchor:middle;mso-width-relative:page;mso-height-relative:page;" fillcolor="#DCE6F2" filled="t" stroked="f" coordsize="21600,21600" o:gfxdata="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yWKm&#10;itwAAAALAQAADwAAAAAAAAABACAAAAAiAAAAZHJzL2Rvd25yZXYueG1sUEsBAhQAFAAAAAgAh07i&#10;QGRUfntXAgAAiAQAAA4AAAAAAAAAAQAgAAAAKwEAAGRycy9lMm9Eb2MueG1sUEsFBgAAAAAGAAYA&#10;WQEAAPQFAAAA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微软雅黑" w:hAnsi="微软雅黑" w:eastAsia="微软雅黑"/>
                          <w:color w:val="2F5597" w:themeColor="accent5" w:themeShade="BF"/>
                          <w:sz w:val="36"/>
                          <w:szCs w:val="36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2F5597" w:themeColor="accent5" w:themeShade="BF"/>
                          <w:sz w:val="36"/>
                          <w:szCs w:val="36"/>
                        </w:rPr>
                        <w:t>二级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微软雅黑" w:hAnsi="微软雅黑" w:eastAsia="微软雅黑"/>
        </w:rPr>
        <w:drawing>
          <wp:inline distT="0" distB="0" distL="0" distR="0">
            <wp:extent cx="4279900" cy="4686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要点强化</w:t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while</w:t>
      </w:r>
      <w:r>
        <w:rPr>
          <w:rFonts w:hint="eastAsia" w:ascii="微软雅黑" w:hAnsi="微软雅黑" w:eastAsia="微软雅黑"/>
        </w:rPr>
        <w:t>循环</w:t>
      </w:r>
    </w:p>
    <w:p>
      <w:pPr>
        <w:pStyle w:val="4"/>
        <w:ind w:left="1140" w:firstLine="0" w:firstLineChars="0"/>
        <w:jc w:val="center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966845" cy="19170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7706" cy="19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f</w:t>
      </w:r>
      <w:r>
        <w:rPr>
          <w:rFonts w:ascii="微软雅黑" w:hAnsi="微软雅黑" w:eastAsia="微软雅黑"/>
        </w:rPr>
        <w:t>or</w:t>
      </w:r>
      <w:r>
        <w:rPr>
          <w:rFonts w:hint="eastAsia" w:ascii="微软雅黑" w:hAnsi="微软雅黑" w:eastAsia="微软雅黑"/>
        </w:rPr>
        <w:t>循环</w:t>
      </w:r>
    </w:p>
    <w:p>
      <w:pPr>
        <w:pStyle w:val="4"/>
        <w:ind w:left="1140" w:firstLine="0" w:firstLineChars="0"/>
        <w:jc w:val="center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907155" cy="1893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9836" cy="189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d</w:t>
      </w:r>
      <w:r>
        <w:rPr>
          <w:rFonts w:ascii="微软雅黑" w:hAnsi="微软雅黑" w:eastAsia="微软雅黑"/>
        </w:rPr>
        <w:t>o while</w:t>
      </w:r>
      <w:r>
        <w:rPr>
          <w:rFonts w:hint="eastAsia" w:ascii="微软雅黑" w:hAnsi="微软雅黑" w:eastAsia="微软雅黑"/>
        </w:rPr>
        <w:t>循环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48480" cy="2707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8800" cy="27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361815" cy="21596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518" cy="21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循环适用场景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110990" cy="2061845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1898" cy="20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循环解题步骤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110990" cy="286639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1739" cy="286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循环嵌套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441065" cy="2719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7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最值问题</w:t>
      </w:r>
    </w:p>
    <w:p>
      <w:pPr>
        <w:pStyle w:val="4"/>
        <w:ind w:left="1140" w:firstLine="0" w:firstLineChars="0"/>
        <w:jc w:val="left"/>
      </w:pPr>
      <w:r>
        <w:rPr>
          <w:rFonts w:ascii="微软雅黑" w:hAnsi="微软雅黑" w:eastAsia="微软雅黑"/>
        </w:rPr>
        <w:drawing>
          <wp:inline distT="0" distB="0" distL="0" distR="0">
            <wp:extent cx="1958340" cy="24326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8732" cy="24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022475" cy="25126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3047" cy="25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枚举法算法描述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649980" cy="24549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0400" cy="24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865880" cy="1951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19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枚举法与标志量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161155" cy="1754505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175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081780" cy="1762760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3099" cy="176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枚举法与循环嵌套结构</w:t>
      </w:r>
    </w:p>
    <w:p>
      <w:pPr>
        <w:pStyle w:val="4"/>
        <w:ind w:left="114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161155" cy="1818005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8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经典实战</w:t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852545" cy="21666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4331" cy="216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3931285" cy="22110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4621" cy="22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557395" cy="2563495"/>
            <wp:effectExtent l="0" t="0" r="190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201" cy="256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42485" cy="26111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148" cy="26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513580" cy="25387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6911" cy="254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50740" cy="2616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2244" cy="26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499610" cy="25311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1403" cy="25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449445" cy="25025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0848" cy="25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15180" cy="25958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9554" cy="259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15180" cy="25958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18750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50740" cy="2616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2660" cy="261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65345" cy="26244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6933" cy="262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665345" cy="262382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6878" cy="26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4535805" cy="25514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570" cy="25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720" w:firstLine="0" w:firstLineChars="0"/>
        <w:jc w:val="left"/>
        <w:rPr>
          <w:rFonts w:hint="eastAsia"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5270500" cy="29648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420" w:firstLine="0" w:firstLineChars="0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更多题目练习详见</w:t>
      </w:r>
    </w:p>
    <w:p>
      <w:pPr>
        <w:widowControl/>
        <w:rPr>
          <w:rFonts w:ascii="宋体" w:hAnsi="宋体" w:eastAsia="宋体" w:cs="宋体"/>
          <w:kern w:val="0"/>
        </w:rPr>
      </w:pPr>
      <w:r>
        <w:fldChar w:fldCharType="begin"/>
      </w:r>
      <w:r>
        <w:instrText xml:space="preserve"> HYPERLINK "https://turingjudge.com/contests/gym" </w:instrText>
      </w:r>
      <w:r>
        <w:fldChar w:fldCharType="separate"/>
      </w:r>
      <w:r>
        <w:rPr>
          <w:rFonts w:ascii="宋体" w:hAnsi="宋体" w:eastAsia="宋体" w:cs="宋体"/>
          <w:color w:val="0000FF"/>
          <w:kern w:val="0"/>
          <w:u w:val="single"/>
        </w:rPr>
        <w:t>https://turingjudge.com/contests/gym</w:t>
      </w:r>
      <w:r>
        <w:rPr>
          <w:rFonts w:ascii="宋体" w:hAnsi="宋体" w:eastAsia="宋体" w:cs="宋体"/>
          <w:color w:val="0000FF"/>
          <w:kern w:val="0"/>
          <w:u w:val="single"/>
        </w:rPr>
        <w:fldChar w:fldCharType="end"/>
      </w:r>
    </w:p>
    <w:p>
      <w:pPr>
        <w:pStyle w:val="4"/>
        <w:ind w:left="420" w:firstLine="0" w:firstLineChars="0"/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p>
      <w:pPr>
        <w:jc w:val="left"/>
        <w:rPr>
          <w:rFonts w:ascii="微软雅黑" w:hAnsi="微软雅黑" w:eastAsia="微软雅黑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48710B"/>
    <w:multiLevelType w:val="multilevel"/>
    <w:tmpl w:val="4348710B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F582E65"/>
    <w:multiLevelType w:val="multilevel"/>
    <w:tmpl w:val="7F582E65"/>
    <w:lvl w:ilvl="0" w:tentative="0">
      <w:start w:val="1"/>
      <w:numFmt w:val="bullet"/>
      <w:lvlText w:val=""/>
      <w:lvlJc w:val="left"/>
      <w:pPr>
        <w:ind w:left="11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0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602"/>
    <w:rsid w:val="001312AB"/>
    <w:rsid w:val="001A1834"/>
    <w:rsid w:val="001A3645"/>
    <w:rsid w:val="00675D7D"/>
    <w:rsid w:val="00721D4F"/>
    <w:rsid w:val="007A1CEB"/>
    <w:rsid w:val="0095293E"/>
    <w:rsid w:val="00A45CFB"/>
    <w:rsid w:val="00A81D01"/>
    <w:rsid w:val="00B86033"/>
    <w:rsid w:val="00BE0F75"/>
    <w:rsid w:val="00CC6E1C"/>
    <w:rsid w:val="00D74DD6"/>
    <w:rsid w:val="00D81602"/>
    <w:rsid w:val="00DC2E0E"/>
    <w:rsid w:val="00E15158"/>
    <w:rsid w:val="00E3226D"/>
    <w:rsid w:val="00E4473B"/>
    <w:rsid w:val="00EA0EEF"/>
    <w:rsid w:val="00EB4A5E"/>
    <w:rsid w:val="00FB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emf"/><Relationship Id="rId7" Type="http://schemas.openxmlformats.org/officeDocument/2006/relationships/image" Target="media/image4.emf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emf"/><Relationship Id="rId45" Type="http://schemas.openxmlformats.org/officeDocument/2006/relationships/image" Target="media/image42.emf"/><Relationship Id="rId44" Type="http://schemas.openxmlformats.org/officeDocument/2006/relationships/image" Target="media/image41.emf"/><Relationship Id="rId43" Type="http://schemas.openxmlformats.org/officeDocument/2006/relationships/image" Target="media/image40.emf"/><Relationship Id="rId42" Type="http://schemas.openxmlformats.org/officeDocument/2006/relationships/image" Target="media/image39.emf"/><Relationship Id="rId41" Type="http://schemas.openxmlformats.org/officeDocument/2006/relationships/image" Target="media/image38.emf"/><Relationship Id="rId40" Type="http://schemas.openxmlformats.org/officeDocument/2006/relationships/image" Target="media/image37.emf"/><Relationship Id="rId4" Type="http://schemas.openxmlformats.org/officeDocument/2006/relationships/image" Target="media/image1.png"/><Relationship Id="rId39" Type="http://schemas.openxmlformats.org/officeDocument/2006/relationships/image" Target="media/image36.emf"/><Relationship Id="rId38" Type="http://schemas.openxmlformats.org/officeDocument/2006/relationships/image" Target="media/image35.emf"/><Relationship Id="rId37" Type="http://schemas.openxmlformats.org/officeDocument/2006/relationships/image" Target="media/image34.emf"/><Relationship Id="rId36" Type="http://schemas.openxmlformats.org/officeDocument/2006/relationships/image" Target="media/image33.emf"/><Relationship Id="rId35" Type="http://schemas.openxmlformats.org/officeDocument/2006/relationships/image" Target="media/image32.emf"/><Relationship Id="rId34" Type="http://schemas.openxmlformats.org/officeDocument/2006/relationships/image" Target="media/image31.emf"/><Relationship Id="rId33" Type="http://schemas.openxmlformats.org/officeDocument/2006/relationships/image" Target="media/image30.emf"/><Relationship Id="rId32" Type="http://schemas.openxmlformats.org/officeDocument/2006/relationships/image" Target="media/image29.emf"/><Relationship Id="rId31" Type="http://schemas.openxmlformats.org/officeDocument/2006/relationships/image" Target="media/image28.emf"/><Relationship Id="rId30" Type="http://schemas.openxmlformats.org/officeDocument/2006/relationships/image" Target="media/image27.emf"/><Relationship Id="rId3" Type="http://schemas.openxmlformats.org/officeDocument/2006/relationships/theme" Target="theme/theme1.xml"/><Relationship Id="rId29" Type="http://schemas.openxmlformats.org/officeDocument/2006/relationships/image" Target="media/image26.emf"/><Relationship Id="rId28" Type="http://schemas.openxmlformats.org/officeDocument/2006/relationships/image" Target="media/image25.emf"/><Relationship Id="rId27" Type="http://schemas.openxmlformats.org/officeDocument/2006/relationships/image" Target="media/image24.emf"/><Relationship Id="rId26" Type="http://schemas.openxmlformats.org/officeDocument/2006/relationships/image" Target="media/image23.emf"/><Relationship Id="rId25" Type="http://schemas.openxmlformats.org/officeDocument/2006/relationships/image" Target="media/image22.emf"/><Relationship Id="rId24" Type="http://schemas.openxmlformats.org/officeDocument/2006/relationships/image" Target="media/image21.emf"/><Relationship Id="rId23" Type="http://schemas.openxmlformats.org/officeDocument/2006/relationships/image" Target="media/image20.emf"/><Relationship Id="rId22" Type="http://schemas.openxmlformats.org/officeDocument/2006/relationships/image" Target="media/image19.emf"/><Relationship Id="rId21" Type="http://schemas.openxmlformats.org/officeDocument/2006/relationships/image" Target="media/image18.emf"/><Relationship Id="rId20" Type="http://schemas.openxmlformats.org/officeDocument/2006/relationships/image" Target="media/image17.emf"/><Relationship Id="rId2" Type="http://schemas.openxmlformats.org/officeDocument/2006/relationships/settings" Target="settings.xml"/><Relationship Id="rId19" Type="http://schemas.openxmlformats.org/officeDocument/2006/relationships/image" Target="media/image16.emf"/><Relationship Id="rId18" Type="http://schemas.openxmlformats.org/officeDocument/2006/relationships/image" Target="media/image15.emf"/><Relationship Id="rId17" Type="http://schemas.openxmlformats.org/officeDocument/2006/relationships/image" Target="media/image14.emf"/><Relationship Id="rId16" Type="http://schemas.openxmlformats.org/officeDocument/2006/relationships/image" Target="media/image13.emf"/><Relationship Id="rId15" Type="http://schemas.openxmlformats.org/officeDocument/2006/relationships/image" Target="media/image12.emf"/><Relationship Id="rId14" Type="http://schemas.openxmlformats.org/officeDocument/2006/relationships/image" Target="media/image11.emf"/><Relationship Id="rId13" Type="http://schemas.openxmlformats.org/officeDocument/2006/relationships/image" Target="media/image10.emf"/><Relationship Id="rId12" Type="http://schemas.openxmlformats.org/officeDocument/2006/relationships/image" Target="media/image9.emf"/><Relationship Id="rId11" Type="http://schemas.openxmlformats.org/officeDocument/2006/relationships/image" Target="media/image8.emf"/><Relationship Id="rId10" Type="http://schemas.openxmlformats.org/officeDocument/2006/relationships/image" Target="media/image7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43</Words>
  <Characters>249</Characters>
  <Lines>2</Lines>
  <Paragraphs>1</Paragraphs>
  <TotalTime>61</TotalTime>
  <ScaleCrop>false</ScaleCrop>
  <LinksUpToDate>false</LinksUpToDate>
  <CharactersWithSpaces>291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2020-03-30T06:24:00Z</dcterms:created>
  <dc:creator>Microsoft Office User</dc:creator>
  <cp:lastModifiedBy>A-傲梦班主任-李老师-18121222186</cp:lastModifiedBy>
  <dcterms:modified xsi:type="dcterms:W3CDTF">2020-04-03T09:34:23Z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